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14:paraId="618A24C6" w14:textId="77777777" w:rsidTr="0040709E">
        <w:trPr>
          <w:trHeight w:val="3118"/>
        </w:trPr>
        <w:tc>
          <w:tcPr>
            <w:tcW w:w="4678" w:type="dxa"/>
          </w:tcPr>
          <w:p w14:paraId="1AB41660" w14:textId="77777777" w:rsidR="00ED4569" w:rsidRPr="00ED4569" w:rsidRDefault="00ED4569" w:rsidP="00096B9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14:paraId="09CB1B06" w14:textId="77777777" w:rsidR="00ED4569" w:rsidRPr="00ED4569" w:rsidRDefault="00ED4569" w:rsidP="007901E2">
            <w:pPr>
              <w:spacing w:after="24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14:paraId="4FD866DB" w14:textId="77777777" w:rsidR="00ED4569" w:rsidRPr="00CF285C" w:rsidRDefault="00ED4569" w:rsidP="007901E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F285C"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14:paraId="3BEEC9CF" w14:textId="77777777" w:rsidR="00ED4569" w:rsidRDefault="00CF285C" w:rsidP="00CF285C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городского округа </w:t>
            </w:r>
            <w:r w:rsidR="00ED4569" w:rsidRPr="00CF285C">
              <w:rPr>
                <w:rFonts w:ascii="Times New Roman" w:eastAsia="Calibri" w:hAnsi="Times New Roman" w:cs="Times New Roman"/>
                <w:b/>
              </w:rPr>
              <w:t>Кинель</w:t>
            </w:r>
          </w:p>
          <w:p w14:paraId="52C0D367" w14:textId="77777777" w:rsidR="00CF285C" w:rsidRPr="00CF285C" w:rsidRDefault="00CF285C" w:rsidP="00CF285C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14:paraId="4A7B0204" w14:textId="77777777" w:rsidR="00CF285C" w:rsidRPr="00CF285C" w:rsidRDefault="00CF285C" w:rsidP="007901E2">
            <w:pPr>
              <w:spacing w:after="12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2"/>
              </w:rPr>
            </w:pPr>
            <w:r w:rsidRPr="00441F46"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 wp14:anchorId="5324D411" wp14:editId="46E875A1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0926FF" w14:textId="77777777" w:rsidR="00ED4569" w:rsidRPr="00ED4569" w:rsidRDefault="00ED4569" w:rsidP="007901E2">
            <w:pPr>
              <w:spacing w:after="12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3629F2C8" w14:textId="77777777" w:rsidR="00ED4569" w:rsidRPr="00CF285C" w:rsidRDefault="00ED4569" w:rsidP="00DA3D58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DA3D58" w:rsidRPr="00DA3D5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DA3D58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="00DA3D58" w:rsidRPr="00DA3D5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A3D5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4654" w:type="dxa"/>
          </w:tcPr>
          <w:p w14:paraId="0253BD19" w14:textId="4DCB1C77" w:rsidR="00ED4569" w:rsidRPr="00684628" w:rsidRDefault="00070846" w:rsidP="0040709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14:paraId="3822BAB5" w14:textId="77777777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BB19EB8" w14:textId="77777777" w:rsidR="00ED4569" w:rsidRPr="001D6E9B" w:rsidRDefault="007A2F75" w:rsidP="007A2F75">
            <w:pPr>
              <w:spacing w:before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AF41D5" w:rsidRPr="00352C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(</w:t>
            </w:r>
            <w:r w:rsidR="00437432">
              <w:rPr>
                <w:rFonts w:ascii="Times New Roman" w:hAnsi="Times New Roman" w:cs="Times New Roman"/>
                <w:bCs/>
                <w:sz w:val="28"/>
              </w:rPr>
              <w:t xml:space="preserve">от </w:t>
            </w:r>
            <w:r w:rsidR="00DA3D58">
              <w:rPr>
                <w:rFonts w:ascii="Times New Roman" w:hAnsi="Times New Roman" w:cs="Times New Roman"/>
                <w:bCs/>
                <w:sz w:val="28"/>
              </w:rPr>
              <w:t>30</w:t>
            </w:r>
            <w:r w:rsidR="00CF285C" w:rsidRPr="00AF41D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A3D58">
              <w:rPr>
                <w:rFonts w:ascii="Times New Roman" w:hAnsi="Times New Roman" w:cs="Times New Roman"/>
                <w:bCs/>
                <w:sz w:val="28"/>
              </w:rPr>
              <w:t>декабря</w:t>
            </w:r>
            <w:r w:rsidR="00923F77" w:rsidRPr="00AF41D5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1C6281" w:rsidRPr="00AF41D5"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="00D16836" w:rsidRPr="00AF41D5">
              <w:rPr>
                <w:rFonts w:ascii="Times New Roman" w:hAnsi="Times New Roman" w:cs="Times New Roman"/>
                <w:bCs/>
                <w:sz w:val="28"/>
              </w:rPr>
              <w:t xml:space="preserve"> года</w:t>
            </w:r>
            <w:r w:rsidR="00923F77" w:rsidRPr="00AF41D5">
              <w:rPr>
                <w:rFonts w:ascii="Times New Roman" w:hAnsi="Times New Roman" w:cs="Times New Roman"/>
                <w:bCs/>
                <w:sz w:val="28"/>
              </w:rPr>
              <w:t>)</w:t>
            </w:r>
            <w:r w:rsidR="001D6E9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</w:p>
        </w:tc>
      </w:tr>
    </w:tbl>
    <w:p w14:paraId="27617EA2" w14:textId="77777777" w:rsidR="00A20027" w:rsidRDefault="00A20027" w:rsidP="007901E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43CE43" w14:textId="77777777" w:rsidR="006405BF" w:rsidRDefault="00C918C0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</w:t>
      </w:r>
      <w:r w:rsidR="00A77A16">
        <w:rPr>
          <w:rFonts w:ascii="Times New Roman" w:eastAsia="Times New Roman" w:hAnsi="Times New Roman" w:cs="Times New Roman"/>
          <w:sz w:val="28"/>
          <w:szCs w:val="28"/>
        </w:rPr>
        <w:t xml:space="preserve"> февраля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 w:rsidR="00437432" w:rsidRPr="00AF41D5">
        <w:rPr>
          <w:rFonts w:ascii="Times New Roman" w:hAnsi="Times New Roman" w:cs="Times New Roman"/>
          <w:bCs/>
          <w:sz w:val="28"/>
        </w:rPr>
        <w:t>года</w:t>
      </w:r>
      <w:r w:rsidR="00437432" w:rsidRPr="00AF4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D29E1">
        <w:rPr>
          <w:rFonts w:ascii="Times New Roman" w:hAnsi="Times New Roman" w:cs="Times New Roman"/>
          <w:sz w:val="28"/>
          <w:szCs w:val="28"/>
        </w:rPr>
        <w:t xml:space="preserve">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от </w:t>
      </w:r>
      <w:r w:rsidR="00B7673C" w:rsidRPr="00304DDE">
        <w:rPr>
          <w:rFonts w:ascii="Times New Roman" w:hAnsi="Times New Roman" w:cs="Times New Roman"/>
          <w:sz w:val="28"/>
          <w:szCs w:val="28"/>
        </w:rPr>
        <w:t>20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</w:t>
      </w:r>
      <w:r w:rsidR="00B7673C" w:rsidRPr="00304DDE">
        <w:rPr>
          <w:rFonts w:ascii="Times New Roman" w:hAnsi="Times New Roman" w:cs="Times New Roman"/>
          <w:sz w:val="28"/>
          <w:szCs w:val="28"/>
        </w:rPr>
        <w:t>декабря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202</w:t>
      </w:r>
      <w:r w:rsidR="00CF4642" w:rsidRPr="00304DDE">
        <w:rPr>
          <w:rFonts w:ascii="Times New Roman" w:hAnsi="Times New Roman" w:cs="Times New Roman"/>
          <w:sz w:val="28"/>
          <w:szCs w:val="28"/>
        </w:rPr>
        <w:t>4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</w:t>
      </w:r>
      <w:r w:rsidR="00D16836" w:rsidRPr="00A77A16">
        <w:rPr>
          <w:rFonts w:ascii="Times New Roman" w:hAnsi="Times New Roman" w:cs="Times New Roman"/>
          <w:sz w:val="28"/>
          <w:szCs w:val="28"/>
        </w:rPr>
        <w:t>ода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№ 3</w:t>
      </w:r>
      <w:r w:rsidR="00B7673C" w:rsidRPr="00304DDE">
        <w:rPr>
          <w:rFonts w:ascii="Times New Roman" w:hAnsi="Times New Roman" w:cs="Times New Roman"/>
          <w:sz w:val="28"/>
          <w:szCs w:val="28"/>
        </w:rPr>
        <w:t>98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Кинель Самарской области на 202</w:t>
      </w:r>
      <w:r w:rsidR="00B7673C" w:rsidRPr="00304DDE">
        <w:rPr>
          <w:rFonts w:ascii="Times New Roman" w:hAnsi="Times New Roman" w:cs="Times New Roman"/>
          <w:sz w:val="28"/>
          <w:szCs w:val="28"/>
        </w:rPr>
        <w:t>5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7673C" w:rsidRPr="00304DDE">
        <w:rPr>
          <w:rFonts w:ascii="Times New Roman" w:hAnsi="Times New Roman" w:cs="Times New Roman"/>
          <w:sz w:val="28"/>
          <w:szCs w:val="28"/>
        </w:rPr>
        <w:t>6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и 202</w:t>
      </w:r>
      <w:r w:rsidR="00B7673C" w:rsidRPr="00304DDE">
        <w:rPr>
          <w:rFonts w:ascii="Times New Roman" w:hAnsi="Times New Roman" w:cs="Times New Roman"/>
          <w:sz w:val="28"/>
          <w:szCs w:val="28"/>
        </w:rPr>
        <w:t>7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 w:rsidRPr="00304DDE">
        <w:rPr>
          <w:rFonts w:ascii="Times New Roman" w:hAnsi="Times New Roman" w:cs="Times New Roman"/>
          <w:sz w:val="28"/>
          <w:szCs w:val="28"/>
        </w:rPr>
        <w:t xml:space="preserve"> (</w:t>
      </w:r>
      <w:r w:rsidR="00CF4642" w:rsidRPr="00837958">
        <w:rPr>
          <w:rFonts w:ascii="Times New Roman" w:hAnsi="Times New Roman" w:cs="Times New Roman"/>
          <w:sz w:val="28"/>
          <w:szCs w:val="28"/>
        </w:rPr>
        <w:t>в редакции от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 w:rsidR="00DA3D58">
        <w:rPr>
          <w:rFonts w:ascii="Times New Roman" w:hAnsi="Times New Roman" w:cs="Times New Roman"/>
          <w:sz w:val="28"/>
          <w:szCs w:val="28"/>
        </w:rPr>
        <w:t>5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 w:rsidR="00DA3D58">
        <w:rPr>
          <w:rFonts w:ascii="Times New Roman" w:hAnsi="Times New Roman" w:cs="Times New Roman"/>
          <w:sz w:val="28"/>
          <w:szCs w:val="28"/>
        </w:rPr>
        <w:t>февраля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 w:rsidR="00915A03" w:rsidRPr="00837958">
        <w:rPr>
          <w:rFonts w:ascii="Times New Roman" w:hAnsi="Times New Roman" w:cs="Times New Roman"/>
          <w:sz w:val="28"/>
          <w:szCs w:val="28"/>
        </w:rPr>
        <w:t>202</w:t>
      </w:r>
      <w:r w:rsidR="00DA3D58">
        <w:rPr>
          <w:rFonts w:ascii="Times New Roman" w:hAnsi="Times New Roman" w:cs="Times New Roman"/>
          <w:sz w:val="28"/>
          <w:szCs w:val="28"/>
        </w:rPr>
        <w:t>6</w:t>
      </w:r>
      <w:r w:rsidR="00915A03" w:rsidRPr="00837958">
        <w:rPr>
          <w:rFonts w:ascii="Times New Roman" w:hAnsi="Times New Roman" w:cs="Times New Roman"/>
          <w:sz w:val="28"/>
          <w:szCs w:val="28"/>
        </w:rPr>
        <w:t xml:space="preserve"> г</w:t>
      </w:r>
      <w:r w:rsidR="00A77A16" w:rsidRPr="00837958">
        <w:rPr>
          <w:rFonts w:ascii="Times New Roman" w:hAnsi="Times New Roman" w:cs="Times New Roman"/>
          <w:sz w:val="28"/>
          <w:szCs w:val="28"/>
        </w:rPr>
        <w:t>ода</w:t>
      </w:r>
      <w:r w:rsidR="00CF4642" w:rsidRPr="00837958">
        <w:rPr>
          <w:rFonts w:ascii="Times New Roman" w:hAnsi="Times New Roman" w:cs="Times New Roman"/>
          <w:sz w:val="28"/>
          <w:szCs w:val="28"/>
        </w:rPr>
        <w:t>)</w:t>
      </w:r>
      <w:r w:rsidR="007525B3" w:rsidRPr="00304DDE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304DDE">
        <w:rPr>
          <w:rFonts w:ascii="Times New Roman" w:hAnsi="Times New Roman" w:cs="Times New Roman"/>
          <w:sz w:val="28"/>
          <w:szCs w:val="28"/>
        </w:rPr>
        <w:t>,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4CD022" w14:textId="77777777" w:rsidR="00096B92" w:rsidRPr="00096B92" w:rsidRDefault="00096B92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43D9827E" w14:textId="77777777" w:rsidR="00546617" w:rsidRDefault="002550BE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14:paraId="0A6FE2F5" w14:textId="77777777" w:rsidR="00096B92" w:rsidRPr="00096B92" w:rsidRDefault="00096B92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8"/>
          <w:szCs w:val="8"/>
        </w:rPr>
      </w:pPr>
    </w:p>
    <w:p w14:paraId="016299EA" w14:textId="77777777" w:rsidR="00351738" w:rsidRPr="00CF285C" w:rsidRDefault="00DA3D58" w:rsidP="0035173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F7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7A2F75">
        <w:rPr>
          <w:rFonts w:ascii="Times New Roman" w:hAnsi="Times New Roman" w:cs="Times New Roman"/>
          <w:sz w:val="28"/>
        </w:rPr>
        <w:t>муниципальную программу</w:t>
      </w:r>
      <w:r w:rsidRPr="006405BF">
        <w:rPr>
          <w:rFonts w:ascii="Times New Roman" w:hAnsi="Times New Roman" w:cs="Times New Roman"/>
          <w:sz w:val="28"/>
        </w:rPr>
        <w:t xml:space="preserve"> городского округа Кинель Самарской области «Переселение граждан из аварийного жилищного фонда, </w:t>
      </w:r>
      <w:r w:rsidRPr="006405BF">
        <w:rPr>
          <w:rFonts w:ascii="Times New Roman" w:hAnsi="Times New Roman" w:cs="Times New Roman"/>
          <w:sz w:val="28"/>
        </w:rPr>
        <w:lastRenderedPageBreak/>
        <w:t>признанного таковым до 1 января 2017 года»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30 декабря 2025 </w:t>
      </w:r>
      <w:r w:rsidRPr="00A77A16">
        <w:rPr>
          <w:rFonts w:ascii="Times New Roman" w:hAnsi="Times New Roman" w:cs="Times New Roman"/>
          <w:bCs/>
          <w:sz w:val="28"/>
        </w:rPr>
        <w:t>года,</w:t>
      </w:r>
      <w:r>
        <w:rPr>
          <w:rFonts w:ascii="Times New Roman" w:hAnsi="Times New Roman" w:cs="Times New Roman"/>
          <w:bCs/>
          <w:color w:val="FF0000"/>
          <w:sz w:val="28"/>
        </w:rPr>
        <w:t xml:space="preserve"> </w:t>
      </w:r>
      <w:r w:rsidRPr="00A77A16">
        <w:rPr>
          <w:rFonts w:ascii="Times New Roman" w:hAnsi="Times New Roman" w:cs="Times New Roman"/>
          <w:bCs/>
          <w:sz w:val="28"/>
        </w:rPr>
        <w:t>далее – муниципальная программа</w:t>
      </w:r>
      <w:r w:rsidRPr="004455E0">
        <w:rPr>
          <w:rFonts w:ascii="Times New Roman" w:hAnsi="Times New Roman" w:cs="Times New Roman"/>
          <w:bCs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14:paraId="3EB74F5E" w14:textId="77777777" w:rsidR="00AF41D5" w:rsidRDefault="00CD1B00" w:rsidP="00895AD9">
      <w:pPr>
        <w:pStyle w:val="a7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738">
        <w:rPr>
          <w:rFonts w:ascii="Times New Roman" w:hAnsi="Times New Roman" w:cs="Times New Roman"/>
          <w:sz w:val="28"/>
          <w:szCs w:val="28"/>
        </w:rPr>
        <w:t>В</w:t>
      </w:r>
      <w:r w:rsidRPr="00351738">
        <w:rPr>
          <w:rFonts w:ascii="Times New Roman" w:hAnsi="Times New Roman" w:cs="Times New Roman"/>
          <w:sz w:val="28"/>
        </w:rPr>
        <w:t xml:space="preserve"> </w:t>
      </w:r>
      <w:r w:rsidR="00AF41D5">
        <w:rPr>
          <w:rFonts w:ascii="Times New Roman" w:hAnsi="Times New Roman" w:cs="Times New Roman"/>
          <w:sz w:val="28"/>
        </w:rPr>
        <w:t>П</w:t>
      </w:r>
      <w:r w:rsidR="00DA3D58">
        <w:rPr>
          <w:rFonts w:ascii="Times New Roman" w:hAnsi="Times New Roman" w:cs="Times New Roman"/>
          <w:sz w:val="28"/>
        </w:rPr>
        <w:t>аспорте</w:t>
      </w:r>
      <w:r w:rsidR="00351738" w:rsidRPr="00895AD9">
        <w:rPr>
          <w:rFonts w:ascii="Times New Roman" w:hAnsi="Times New Roman" w:cs="Times New Roman"/>
          <w:sz w:val="28"/>
        </w:rPr>
        <w:t xml:space="preserve"> </w:t>
      </w:r>
      <w:r w:rsidR="00351738" w:rsidRPr="00895AD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AF41D5" w:rsidRPr="00895AD9">
        <w:rPr>
          <w:rFonts w:ascii="Times New Roman" w:hAnsi="Times New Roman" w:cs="Times New Roman"/>
          <w:sz w:val="28"/>
          <w:szCs w:val="28"/>
        </w:rPr>
        <w:t>:</w:t>
      </w:r>
      <w:r w:rsidR="00437432" w:rsidRPr="00895A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CAD2E" w14:textId="77777777" w:rsidR="00B9152B" w:rsidRPr="00E64C94" w:rsidRDefault="00B9152B" w:rsidP="00B9152B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64C94">
        <w:rPr>
          <w:rFonts w:ascii="Times New Roman" w:hAnsi="Times New Roman" w:cs="Times New Roman"/>
          <w:sz w:val="28"/>
          <w:szCs w:val="28"/>
        </w:rPr>
        <w:t>троку «</w:t>
      </w:r>
      <w:r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793C8F74" w14:textId="77777777" w:rsidR="00B9152B" w:rsidRDefault="00B9152B" w:rsidP="00B9152B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B9152B" w:rsidRPr="00E64C94" w14:paraId="7663F46B" w14:textId="77777777" w:rsidTr="00BE3CE6">
        <w:tc>
          <w:tcPr>
            <w:tcW w:w="4564" w:type="dxa"/>
          </w:tcPr>
          <w:p w14:paraId="23585BDD" w14:textId="77777777" w:rsidR="00B9152B" w:rsidRPr="00E64C94" w:rsidRDefault="00B9152B" w:rsidP="00BE3CE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14:paraId="0FC8F78B" w14:textId="77777777" w:rsidR="00B9152B" w:rsidRPr="00E64C94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0"/>
          <w:p w14:paraId="2BCD4333" w14:textId="77777777" w:rsidR="00B9152B" w:rsidRPr="00FB7162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2020;</w:t>
            </w:r>
          </w:p>
          <w:p w14:paraId="7C97BBBD" w14:textId="77777777" w:rsidR="00B9152B" w:rsidRPr="00FB7162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2021;</w:t>
            </w:r>
          </w:p>
          <w:p w14:paraId="640A350C" w14:textId="77777777" w:rsidR="00B9152B" w:rsidRPr="00FB7162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2022; </w:t>
            </w:r>
          </w:p>
          <w:p w14:paraId="76A20312" w14:textId="77777777" w:rsidR="00B9152B" w:rsidRPr="00FB7162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2023;</w:t>
            </w:r>
          </w:p>
          <w:p w14:paraId="405CB117" w14:textId="77777777" w:rsidR="00B9152B" w:rsidRDefault="00B9152B" w:rsidP="00BE3CE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F029A65" w14:textId="77777777" w:rsidR="00B9152B" w:rsidRDefault="00B9152B" w:rsidP="00B9152B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01.01.2024 – </w:t>
            </w:r>
            <w:r w:rsidRPr="00B91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1E9E2C4" w14:textId="77777777" w:rsidR="00B9152B" w:rsidRPr="008C5F82" w:rsidRDefault="00B9152B" w:rsidP="00B9152B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8C5F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</w:t>
            </w:r>
            <w:r w:rsidR="008C5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</w:t>
            </w:r>
            <w:r w:rsidR="008C5F82"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538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C5F82"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8C5F82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</w:t>
            </w:r>
            <w:r w:rsidR="00A538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C5F8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4AD5D61" w14:textId="77777777" w:rsidR="008C5F82" w:rsidRPr="008C5F82" w:rsidRDefault="008C5F82" w:rsidP="00B9152B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8C5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этап: 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538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538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9E44CD2" w14:textId="77777777" w:rsidR="008C5F82" w:rsidRPr="008C5F82" w:rsidRDefault="008C5F82" w:rsidP="00A5388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8C5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этап: 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538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</w:tr>
    </w:tbl>
    <w:p w14:paraId="73A4AECB" w14:textId="77777777" w:rsidR="00B9152B" w:rsidRPr="00B9152B" w:rsidRDefault="00B9152B" w:rsidP="00B9152B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14:paraId="0FD2A0C1" w14:textId="77777777" w:rsidR="001A2216" w:rsidRDefault="001A2216" w:rsidP="001A2216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следующую строку: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A2216" w:rsidRPr="00076D03" w14:paraId="5817B500" w14:textId="77777777" w:rsidTr="001A2216">
        <w:tc>
          <w:tcPr>
            <w:tcW w:w="4672" w:type="dxa"/>
          </w:tcPr>
          <w:p w14:paraId="1E6DBB18" w14:textId="77777777" w:rsidR="001A2216" w:rsidRPr="001A2216" w:rsidRDefault="001A2216" w:rsidP="004E37B0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 xml:space="preserve"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 </w:t>
            </w:r>
          </w:p>
        </w:tc>
        <w:tc>
          <w:tcPr>
            <w:tcW w:w="4673" w:type="dxa"/>
          </w:tcPr>
          <w:p w14:paraId="72AF5D49" w14:textId="77777777" w:rsidR="001A2216" w:rsidRPr="001A2216" w:rsidRDefault="001A2216" w:rsidP="004E37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>Направление Программы: «Город-социум».</w:t>
            </w:r>
          </w:p>
          <w:p w14:paraId="4C9AA3FE" w14:textId="77777777" w:rsidR="001A2216" w:rsidRPr="001A2216" w:rsidRDefault="001A2216" w:rsidP="004E37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 xml:space="preserve">Цель Программы: Формирование социокультурного пространства, способствующего развитию человеческого потенциала. </w:t>
            </w:r>
          </w:p>
          <w:p w14:paraId="63922575" w14:textId="77777777" w:rsidR="001A2216" w:rsidRPr="001A2216" w:rsidRDefault="001A2216" w:rsidP="004E37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 xml:space="preserve">Задачи программы: </w:t>
            </w:r>
          </w:p>
          <w:p w14:paraId="78B3DFB4" w14:textId="77777777" w:rsidR="001A2216" w:rsidRPr="001A2216" w:rsidRDefault="001A2216" w:rsidP="004E37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>- обеспечение демографического развития городского округа Кинель Самарской области,</w:t>
            </w:r>
          </w:p>
          <w:p w14:paraId="2799F34E" w14:textId="77777777" w:rsidR="001A2216" w:rsidRPr="001A2216" w:rsidRDefault="001A2216" w:rsidP="004E37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2216">
              <w:rPr>
                <w:rFonts w:ascii="Times New Roman" w:hAnsi="Times New Roman" w:cs="Times New Roman"/>
                <w:sz w:val="24"/>
                <w:szCs w:val="28"/>
              </w:rPr>
              <w:t>- социокультурное пространство как условие обеспечения высокого уровня и качества жизни.</w:t>
            </w:r>
          </w:p>
        </w:tc>
      </w:tr>
    </w:tbl>
    <w:p w14:paraId="2087ADA6" w14:textId="77777777" w:rsidR="001A2216" w:rsidRPr="001A2216" w:rsidRDefault="001A2216" w:rsidP="001A2216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101D7B52" w14:textId="77777777" w:rsidR="003170A4" w:rsidRPr="003170A4" w:rsidRDefault="003170A4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14:paraId="5610AD3D" w14:textId="77777777"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14:paraId="659ADB2D" w14:textId="77777777" w:rsidTr="004E0A19">
        <w:tc>
          <w:tcPr>
            <w:tcW w:w="4564" w:type="dxa"/>
          </w:tcPr>
          <w:p w14:paraId="58D2DCB1" w14:textId="77777777" w:rsidR="003170A4" w:rsidRPr="001C6281" w:rsidRDefault="003170A4" w:rsidP="00331DB2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14:paraId="2C6962D8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</w:t>
            </w:r>
            <w:r w:rsidR="007A2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6E9B" w:rsidRPr="007A2F75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4"/>
              </w:rPr>
              <w:t>2 052 315 989,99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617804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1,</w:t>
            </w:r>
            <w:r w:rsidR="003C7A3E"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них: </w:t>
            </w:r>
          </w:p>
          <w:p w14:paraId="6201CB90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</w:t>
            </w:r>
            <w:r w:rsidR="007D36E7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 4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D36E7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  <w:r w:rsidR="007D36E7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  <w:r w:rsidR="007D36E7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="003C7A3E"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1,3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14:paraId="79EB3E02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Фонда – 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918 692 854,65 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0B6C5BE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областного бюджета –                              </w:t>
            </w:r>
            <w:r w:rsidR="00331DB2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331DB2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9 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513</w:t>
            </w:r>
            <w:r w:rsidR="00331DB2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548</w:t>
            </w:r>
            <w:r w:rsidR="00331DB2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,4</w:t>
            </w:r>
            <w:r w:rsidR="00004F1F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ECCDCF9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8"/>
              </w:rPr>
              <w:t>701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 2</w:t>
            </w:r>
            <w:r w:rsidR="00DD39A0"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>94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,98 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323053"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1"/>
          <w:p w14:paraId="6445F2DA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9 628 860,99 рублей.</w:t>
            </w:r>
          </w:p>
          <w:p w14:paraId="6A829073" w14:textId="77777777" w:rsidR="00CD1B00" w:rsidRPr="00704029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EC8443" w14:textId="77777777" w:rsidR="00270057" w:rsidRPr="001C6281" w:rsidRDefault="00CD1B00" w:rsidP="00962F1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местного бюджета, направленные на прочие мероприятия – </w:t>
            </w:r>
            <w:r w:rsidR="0096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140 507 657,39</w:t>
            </w:r>
            <w:r w:rsidRPr="0070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14:paraId="00D72937" w14:textId="77777777" w:rsidR="003170A4" w:rsidRPr="00892FCC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24"/>
        </w:rPr>
      </w:pPr>
      <w:r w:rsidRPr="003170A4">
        <w:rPr>
          <w:rFonts w:ascii="Times New Roman" w:hAnsi="Times New Roman" w:cs="Times New Roman"/>
          <w:sz w:val="32"/>
        </w:rPr>
        <w:lastRenderedPageBreak/>
        <w:t>___________________________</w:t>
      </w:r>
    </w:p>
    <w:p w14:paraId="5954CA9E" w14:textId="77777777"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14:paraId="24EDEC9D" w14:textId="77777777"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14:paraId="569B007A" w14:textId="77777777"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года».</w:t>
      </w:r>
    </w:p>
    <w:p w14:paraId="136E2010" w14:textId="77777777"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³ Без</w:t>
      </w:r>
      <w:proofErr w:type="gram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бюджета.</w:t>
      </w:r>
      <w:r w:rsidRPr="00280A1D">
        <w:rPr>
          <w:rFonts w:ascii="Times New Roman" w:hAnsi="Times New Roman" w:cs="Times New Roman"/>
          <w:sz w:val="28"/>
        </w:rPr>
        <w:t>»;</w:t>
      </w:r>
    </w:p>
    <w:p w14:paraId="02D0D431" w14:textId="77777777" w:rsidR="00792D2D" w:rsidRPr="00604A58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14:paraId="20690F21" w14:textId="77777777" w:rsidR="00792D2D" w:rsidRPr="00604A58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92D2D" w:rsidRPr="00604A58" w14:paraId="74CE9F14" w14:textId="77777777" w:rsidTr="00241892">
        <w:tc>
          <w:tcPr>
            <w:tcW w:w="4672" w:type="dxa"/>
          </w:tcPr>
          <w:p w14:paraId="797628B9" w14:textId="77777777" w:rsidR="00792D2D" w:rsidRPr="00604A58" w:rsidRDefault="00792D2D" w:rsidP="0024189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14:paraId="450539D7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из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332AB">
              <w:rPr>
                <w:rFonts w:ascii="Times New Roman" w:eastAsia="Times New Roman" w:hAnsi="Times New Roman" w:cs="Times New Roman"/>
                <w:sz w:val="24"/>
                <w:szCs w:val="24"/>
              </w:rPr>
              <w:t> 791,30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14:paraId="7488D806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14:paraId="40D4661A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ереселение 1 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20748,77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мероприятий Программы, из них:</w:t>
            </w:r>
          </w:p>
          <w:p w14:paraId="2F5DBA1B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21 гражданина из 7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кв. метров;</w:t>
            </w:r>
          </w:p>
          <w:p w14:paraId="39B95C4D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0 граждан из 0 жи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14:paraId="1716BC2F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 – переселение 41 гражданина из 16 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517,03 кв. метра;</w:t>
            </w:r>
          </w:p>
          <w:p w14:paraId="5E3E121E" w14:textId="77777777"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денежных средств, предоставленных на реализацию мероприятий Программы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14:paraId="0E49E7D6" w14:textId="77777777" w:rsidR="00792D2D" w:rsidRPr="00711350" w:rsidRDefault="00792D2D" w:rsidP="001E76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332AB">
              <w:rPr>
                <w:rFonts w:ascii="Times New Roman" w:eastAsia="Times New Roman" w:hAnsi="Times New Roman" w:cs="Times New Roman"/>
                <w:sz w:val="24"/>
                <w:szCs w:val="24"/>
              </w:rPr>
              <w:t> 3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A332AB">
              <w:rPr>
                <w:rFonts w:ascii="Times New Roman" w:eastAsia="Times New Roman" w:hAnsi="Times New Roman" w:cs="Times New Roman"/>
                <w:sz w:val="24"/>
                <w:szCs w:val="24"/>
              </w:rPr>
              <w:t>,13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44FB58A" w14:textId="77777777" w:rsidR="00575E9C" w:rsidRDefault="00575E9C" w:rsidP="00AC47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5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26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</w:t>
            </w:r>
            <w:r w:rsidR="00A332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  <w:r w:rsidR="00A332AB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  <w:r w:rsidR="00AC47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  <w:p w14:paraId="40F43CD5" w14:textId="77777777" w:rsidR="001D6E9B" w:rsidRPr="007A2F75" w:rsidRDefault="007A2F75" w:rsidP="001344B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Снос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</w:t>
            </w:r>
            <w:r w:rsidR="001344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44B4">
              <w:rPr>
                <w:rFonts w:ascii="Times New Roman" w:eastAsia="Times New Roman" w:hAnsi="Times New Roman" w:cs="Times New Roman"/>
                <w:sz w:val="24"/>
                <w:szCs w:val="24"/>
              </w:rPr>
              <w:t>55 многоквартирных домов, признанных аварийными до 1 января.</w:t>
            </w:r>
          </w:p>
        </w:tc>
      </w:tr>
    </w:tbl>
    <w:p w14:paraId="35B9AB17" w14:textId="77777777" w:rsidR="00792D2D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14:paraId="2EE56FB1" w14:textId="77777777" w:rsidR="0043277C" w:rsidRPr="00895AD9" w:rsidRDefault="0043277C" w:rsidP="008C70CA">
      <w:pPr>
        <w:pStyle w:val="a7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AD9">
        <w:rPr>
          <w:rFonts w:ascii="Times New Roman" w:hAnsi="Times New Roman" w:cs="Times New Roman"/>
          <w:sz w:val="28"/>
        </w:rPr>
        <w:t xml:space="preserve">В </w:t>
      </w:r>
      <w:r w:rsidRPr="00895AD9">
        <w:rPr>
          <w:rFonts w:ascii="Times New Roman" w:hAnsi="Times New Roman" w:cs="Times New Roman"/>
          <w:sz w:val="28"/>
          <w:szCs w:val="28"/>
        </w:rPr>
        <w:t>тексте муниципальной программы:</w:t>
      </w:r>
    </w:p>
    <w:p w14:paraId="32FAA714" w14:textId="77777777" w:rsidR="008C5F82" w:rsidRPr="001D6E9B" w:rsidRDefault="001D6E9B" w:rsidP="001D6E9B">
      <w:pPr>
        <w:pStyle w:val="a7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bCs/>
          <w:sz w:val="28"/>
          <w:szCs w:val="16"/>
        </w:rPr>
      </w:pPr>
      <w:r w:rsidRPr="001D6E9B">
        <w:rPr>
          <w:rFonts w:ascii="Times New Roman" w:eastAsia="Times New Roman" w:hAnsi="Times New Roman" w:cs="Times New Roman"/>
          <w:bCs/>
          <w:sz w:val="28"/>
          <w:szCs w:val="16"/>
        </w:rPr>
        <w:t xml:space="preserve">Раздел </w:t>
      </w:r>
      <w:r w:rsidR="008C5F82" w:rsidRPr="001D6E9B">
        <w:rPr>
          <w:rFonts w:ascii="Times New Roman" w:eastAsia="Times New Roman" w:hAnsi="Times New Roman" w:cs="Times New Roman"/>
          <w:bCs/>
          <w:sz w:val="28"/>
          <w:szCs w:val="16"/>
        </w:rPr>
        <w:t>2</w:t>
      </w:r>
      <w:r w:rsidRPr="001D6E9B">
        <w:rPr>
          <w:rFonts w:ascii="Times New Roman" w:eastAsia="Times New Roman" w:hAnsi="Times New Roman" w:cs="Times New Roman"/>
          <w:bCs/>
          <w:sz w:val="28"/>
          <w:szCs w:val="16"/>
        </w:rPr>
        <w:t xml:space="preserve"> </w:t>
      </w:r>
      <w:r w:rsidR="008C5F82" w:rsidRPr="001D6E9B">
        <w:rPr>
          <w:rFonts w:ascii="Times New Roman" w:eastAsia="Times New Roman" w:hAnsi="Times New Roman" w:cs="Times New Roman"/>
          <w:bCs/>
          <w:sz w:val="28"/>
          <w:szCs w:val="16"/>
        </w:rPr>
        <w:t>дополнить абзацами следующего содержания:</w:t>
      </w:r>
    </w:p>
    <w:p w14:paraId="54E87292" w14:textId="77777777" w:rsidR="008C5F82" w:rsidRPr="00A53882" w:rsidRDefault="008C5F82" w:rsidP="008C70CA">
      <w:pPr>
        <w:tabs>
          <w:tab w:val="left" w:pos="72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16"/>
        </w:rPr>
        <w:t>«</w:t>
      </w:r>
      <w:r w:rsidRPr="00A53882">
        <w:rPr>
          <w:rFonts w:ascii="Times New Roman" w:eastAsia="Times New Roman" w:hAnsi="Times New Roman" w:cs="Times New Roman"/>
          <w:sz w:val="28"/>
          <w:szCs w:val="24"/>
          <w:lang w:val="en-US"/>
        </w:rPr>
        <w:t>VII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этап: 01.01.202</w:t>
      </w:r>
      <w:r w:rsidR="00A53882" w:rsidRPr="00A53882">
        <w:rPr>
          <w:rFonts w:ascii="Times New Roman" w:eastAsia="Times New Roman" w:hAnsi="Times New Roman" w:cs="Times New Roman"/>
          <w:sz w:val="28"/>
          <w:szCs w:val="24"/>
        </w:rPr>
        <w:t>6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– 31.12.2026;</w:t>
      </w:r>
    </w:p>
    <w:p w14:paraId="74802FBD" w14:textId="77777777" w:rsidR="008C5F82" w:rsidRPr="00A53882" w:rsidRDefault="008C5F82" w:rsidP="008C5F82">
      <w:pPr>
        <w:tabs>
          <w:tab w:val="left" w:pos="72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3882">
        <w:rPr>
          <w:rFonts w:ascii="Times New Roman" w:eastAsia="Times New Roman" w:hAnsi="Times New Roman" w:cs="Times New Roman"/>
          <w:sz w:val="28"/>
          <w:szCs w:val="24"/>
          <w:lang w:val="en-US"/>
        </w:rPr>
        <w:t>VIII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этап: 01.01.202</w:t>
      </w:r>
      <w:r w:rsidR="00A53882" w:rsidRPr="00A53882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– 31.12.2027;</w:t>
      </w:r>
    </w:p>
    <w:p w14:paraId="74B46AA8" w14:textId="77777777" w:rsidR="008C5F82" w:rsidRPr="008C5F82" w:rsidRDefault="008C5F82" w:rsidP="008C5F82">
      <w:pPr>
        <w:pStyle w:val="a7"/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sz w:val="32"/>
          <w:szCs w:val="16"/>
        </w:rPr>
      </w:pPr>
      <w:r w:rsidRPr="00A53882">
        <w:rPr>
          <w:rFonts w:ascii="Times New Roman" w:eastAsia="Times New Roman" w:hAnsi="Times New Roman" w:cs="Times New Roman"/>
          <w:sz w:val="28"/>
          <w:szCs w:val="24"/>
          <w:lang w:val="en-US"/>
        </w:rPr>
        <w:t>IX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этап: 01.01.202</w:t>
      </w:r>
      <w:r w:rsidR="00A53882" w:rsidRPr="00A53882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A53882">
        <w:rPr>
          <w:rFonts w:ascii="Times New Roman" w:eastAsia="Times New Roman" w:hAnsi="Times New Roman" w:cs="Times New Roman"/>
          <w:sz w:val="28"/>
          <w:szCs w:val="24"/>
        </w:rPr>
        <w:t xml:space="preserve"> – 31.12.2028.».</w:t>
      </w:r>
    </w:p>
    <w:p w14:paraId="486C98C1" w14:textId="77777777" w:rsidR="003543FC" w:rsidRPr="001D6E9B" w:rsidRDefault="003543FC" w:rsidP="001D6E9B">
      <w:pPr>
        <w:pStyle w:val="a7"/>
        <w:widowControl w:val="0"/>
        <w:numPr>
          <w:ilvl w:val="2"/>
          <w:numId w:val="9"/>
        </w:numPr>
        <w:autoSpaceDE w:val="0"/>
        <w:autoSpaceDN w:val="0"/>
        <w:adjustRightInd w:val="0"/>
        <w:spacing w:before="240" w:after="0" w:line="360" w:lineRule="auto"/>
        <w:ind w:left="709" w:firstLine="0"/>
        <w:jc w:val="both"/>
        <w:rPr>
          <w:rFonts w:ascii="Times New Roman" w:eastAsia="Times New Roman" w:hAnsi="Times New Roman" w:cs="Times New Roman"/>
          <w:bCs/>
          <w:sz w:val="28"/>
          <w:szCs w:val="16"/>
        </w:rPr>
      </w:pPr>
      <w:r w:rsidRPr="001D6E9B">
        <w:rPr>
          <w:rFonts w:ascii="Times New Roman" w:eastAsia="Times New Roman" w:hAnsi="Times New Roman" w:cs="Times New Roman"/>
          <w:bCs/>
          <w:sz w:val="28"/>
          <w:szCs w:val="16"/>
        </w:rPr>
        <w:t>В разделе 4</w:t>
      </w:r>
      <w:r w:rsidR="001D6E9B" w:rsidRPr="001D6E9B">
        <w:rPr>
          <w:rFonts w:ascii="Times New Roman" w:eastAsia="Times New Roman" w:hAnsi="Times New Roman" w:cs="Times New Roman"/>
          <w:bCs/>
          <w:sz w:val="28"/>
          <w:szCs w:val="16"/>
        </w:rPr>
        <w:t xml:space="preserve"> </w:t>
      </w:r>
      <w:r w:rsidRPr="001D6E9B">
        <w:rPr>
          <w:rFonts w:ascii="Times New Roman" w:eastAsia="Times New Roman" w:hAnsi="Times New Roman" w:cs="Times New Roman"/>
          <w:bCs/>
          <w:sz w:val="28"/>
          <w:szCs w:val="16"/>
        </w:rPr>
        <w:t>в абзаце два исключить слова «до 2025 года.».</w:t>
      </w:r>
    </w:p>
    <w:p w14:paraId="092D0958" w14:textId="77777777" w:rsidR="001D6E9B" w:rsidRPr="001D6E9B" w:rsidRDefault="00ED1CBF" w:rsidP="001D6E9B">
      <w:pPr>
        <w:pStyle w:val="a7"/>
        <w:widowControl w:val="0"/>
        <w:numPr>
          <w:ilvl w:val="2"/>
          <w:numId w:val="9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1D6E9B">
        <w:rPr>
          <w:rFonts w:ascii="Times New Roman" w:hAnsi="Times New Roman" w:cs="Times New Roman"/>
          <w:sz w:val="28"/>
          <w:szCs w:val="28"/>
        </w:rPr>
        <w:t>В</w:t>
      </w:r>
      <w:r w:rsidR="008F1CC6" w:rsidRPr="001D6E9B">
        <w:rPr>
          <w:rFonts w:ascii="Times New Roman" w:hAnsi="Times New Roman" w:cs="Times New Roman"/>
          <w:sz w:val="28"/>
          <w:szCs w:val="28"/>
        </w:rPr>
        <w:t xml:space="preserve"> разделе 5</w:t>
      </w:r>
      <w:r w:rsidR="001D6E9B">
        <w:rPr>
          <w:rFonts w:ascii="Times New Roman" w:hAnsi="Times New Roman" w:cs="Times New Roman"/>
          <w:sz w:val="28"/>
          <w:szCs w:val="28"/>
        </w:rPr>
        <w:t>:</w:t>
      </w:r>
    </w:p>
    <w:p w14:paraId="1FCC37A8" w14:textId="77777777" w:rsidR="00DF5238" w:rsidRPr="001D6E9B" w:rsidRDefault="00655087" w:rsidP="001D6E9B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1D6E9B">
        <w:rPr>
          <w:rFonts w:ascii="Times New Roman" w:hAnsi="Times New Roman" w:cs="Times New Roman"/>
          <w:sz w:val="28"/>
        </w:rPr>
        <w:t xml:space="preserve">абзацы с первого по седьмой </w:t>
      </w:r>
      <w:r w:rsidR="00DF5238" w:rsidRPr="001D6E9B">
        <w:rPr>
          <w:rFonts w:ascii="Times New Roman" w:hAnsi="Times New Roman" w:cs="Times New Roman"/>
          <w:sz w:val="28"/>
        </w:rPr>
        <w:t>изложить в следующей редакции:</w:t>
      </w:r>
    </w:p>
    <w:p w14:paraId="787FF4D4" w14:textId="77777777" w:rsidR="00DF5238" w:rsidRPr="00CC40EA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0EA">
        <w:rPr>
          <w:rFonts w:ascii="Times New Roman" w:eastAsia="Times New Roman" w:hAnsi="Times New Roman" w:cs="Times New Roman"/>
          <w:sz w:val="28"/>
          <w:szCs w:val="20"/>
        </w:rPr>
        <w:t xml:space="preserve">«В рамках реализации программных мероприятий в 2019 – </w:t>
      </w:r>
      <w:r w:rsidR="007A2F75">
        <w:rPr>
          <w:rFonts w:ascii="Times New Roman" w:eastAsia="Times New Roman" w:hAnsi="Times New Roman" w:cs="Times New Roman"/>
          <w:sz w:val="28"/>
          <w:szCs w:val="20"/>
        </w:rPr>
        <w:t>2028</w:t>
      </w:r>
      <w:r w:rsidRPr="00CC40EA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ED1CBF">
        <w:rPr>
          <w:rFonts w:ascii="Times New Roman" w:eastAsia="Times New Roman" w:hAnsi="Times New Roman" w:cs="Times New Roman"/>
          <w:sz w:val="28"/>
          <w:szCs w:val="24"/>
        </w:rPr>
        <w:t>2 052 315 989,99</w:t>
      </w:r>
      <w:r w:rsidR="00175BB0"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</w:t>
      </w:r>
      <w:r w:rsidR="00617804" w:rsidRPr="00CC40EA">
        <w:rPr>
          <w:rFonts w:ascii="Times New Roman" w:eastAsia="Times New Roman" w:hAnsi="Times New Roman" w:cs="Times New Roman"/>
          <w:sz w:val="28"/>
          <w:szCs w:val="24"/>
        </w:rPr>
        <w:t>ей</w:t>
      </w:r>
      <w:r w:rsidR="00C1632D"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4, 5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14:paraId="5FE0702F" w14:textId="77777777"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CC40EA" w:rsidRPr="00CC40EA">
        <w:rPr>
          <w:rFonts w:ascii="Times New Roman" w:eastAsia="Times New Roman" w:hAnsi="Times New Roman" w:cs="Times New Roman"/>
          <w:sz w:val="28"/>
          <w:szCs w:val="28"/>
        </w:rPr>
        <w:t>918 692 854,65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403CAEFD" w14:textId="77777777"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средства областного бюджета – 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4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39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 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513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548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,4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11F9AC" w14:textId="77777777" w:rsidR="00DF5238" w:rsidRPr="001C6281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3C546D">
        <w:rPr>
          <w:rFonts w:ascii="Times New Roman" w:eastAsia="Times New Roman" w:hAnsi="Times New Roman" w:cs="Times New Roman"/>
          <w:sz w:val="28"/>
          <w:szCs w:val="28"/>
        </w:rPr>
        <w:t>97 701 294, 98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2305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A42C8E" w14:textId="77777777" w:rsidR="00F12336" w:rsidRPr="00CC40EA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C40EA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C40EA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14:paraId="1C4DFAD0" w14:textId="77777777" w:rsidR="00477A0F" w:rsidRPr="00CC40EA" w:rsidRDefault="00477A0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r w:rsidRPr="00CC40EA">
        <w:rPr>
          <w:rFonts w:ascii="Times New Roman" w:hAnsi="Times New Roman"/>
          <w:sz w:val="28"/>
          <w:szCs w:val="24"/>
          <w:vertAlign w:val="superscript"/>
        </w:rPr>
        <w:t>2</w:t>
      </w:r>
      <w:r w:rsidR="00915A03" w:rsidRPr="00CC40EA">
        <w:rPr>
          <w:rFonts w:ascii="Times New Roman" w:hAnsi="Times New Roman"/>
          <w:sz w:val="28"/>
          <w:szCs w:val="24"/>
        </w:rPr>
        <w:t>.</w:t>
      </w:r>
    </w:p>
    <w:p w14:paraId="769BAC04" w14:textId="77777777" w:rsidR="00DF5238" w:rsidRDefault="000804A8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ED1CBF">
        <w:rPr>
          <w:rFonts w:ascii="Times New Roman" w:eastAsia="Times New Roman" w:hAnsi="Times New Roman" w:cs="Times New Roman"/>
          <w:sz w:val="28"/>
          <w:szCs w:val="28"/>
        </w:rPr>
        <w:t>140 507 657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,</w:t>
      </w:r>
      <w:r w:rsidR="00ED1CBF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  <w:r w:rsidR="006477BA" w:rsidRPr="00CC40EA">
        <w:rPr>
          <w:rFonts w:ascii="Times New Roman" w:eastAsia="Times New Roman" w:hAnsi="Times New Roman" w:cs="Times New Roman"/>
          <w:sz w:val="28"/>
          <w:szCs w:val="24"/>
        </w:rPr>
        <w:t>»</w:t>
      </w:r>
      <w:r w:rsidR="003543FC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4D2306F8" w14:textId="77777777" w:rsidR="00A15396" w:rsidRDefault="003543FC" w:rsidP="00A153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абзац четырнадцать</w:t>
      </w:r>
      <w:r w:rsidRPr="003543FC">
        <w:rPr>
          <w:rFonts w:ascii="Times New Roman" w:hAnsi="Times New Roman" w:cs="Times New Roman"/>
          <w:sz w:val="28"/>
        </w:rPr>
        <w:t xml:space="preserve"> </w:t>
      </w:r>
      <w:r w:rsidR="00A15396">
        <w:rPr>
          <w:rFonts w:ascii="Times New Roman" w:hAnsi="Times New Roman" w:cs="Times New Roman"/>
          <w:sz w:val="28"/>
        </w:rPr>
        <w:t>изложить в следующей редакции:</w:t>
      </w:r>
    </w:p>
    <w:p w14:paraId="53CF3920" w14:textId="77777777" w:rsidR="003543FC" w:rsidRDefault="00A15396" w:rsidP="00A153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«</w:t>
      </w:r>
      <w:r w:rsidRPr="00A15396">
        <w:rPr>
          <w:rFonts w:ascii="Times New Roman" w:hAnsi="Times New Roman" w:cs="Times New Roman"/>
          <w:sz w:val="28"/>
        </w:rPr>
        <w:t>Справочная информация о финансировании мероприятий по муниципальной программе городского округа Кинель Самарской области «Переселение граждан из а</w:t>
      </w:r>
      <w:r>
        <w:rPr>
          <w:rFonts w:ascii="Times New Roman" w:hAnsi="Times New Roman" w:cs="Times New Roman"/>
          <w:sz w:val="28"/>
        </w:rPr>
        <w:t>варийного жилищного фонда, приз</w:t>
      </w:r>
      <w:r w:rsidRPr="00A15396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анн</w:t>
      </w:r>
      <w:r w:rsidRPr="00A15396">
        <w:rPr>
          <w:rFonts w:ascii="Times New Roman" w:hAnsi="Times New Roman" w:cs="Times New Roman"/>
          <w:sz w:val="28"/>
        </w:rPr>
        <w:t>ого таковым до 1 января 2017 года» (в том числе с участием средств Фонда)</w:t>
      </w:r>
      <w:r>
        <w:rPr>
          <w:rFonts w:ascii="Times New Roman" w:hAnsi="Times New Roman" w:cs="Times New Roman"/>
          <w:sz w:val="28"/>
        </w:rPr>
        <w:t xml:space="preserve">, указана </w:t>
      </w:r>
      <w:r w:rsidRPr="00A15396">
        <w:rPr>
          <w:rFonts w:ascii="Times New Roman" w:hAnsi="Times New Roman" w:cs="Times New Roman"/>
          <w:sz w:val="28"/>
          <w:szCs w:val="28"/>
        </w:rPr>
        <w:t>в Приложении 3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</w:rPr>
        <w:t>».</w:t>
      </w:r>
    </w:p>
    <w:p w14:paraId="4FCF6315" w14:textId="77777777" w:rsidR="00E00891" w:rsidRDefault="00E00891" w:rsidP="00ED1CBF">
      <w:pPr>
        <w:pStyle w:val="a7"/>
        <w:numPr>
          <w:ilvl w:val="2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разделе 6</w:t>
      </w:r>
      <w:r w:rsidR="001D6E9B">
        <w:rPr>
          <w:rFonts w:ascii="Times New Roman" w:eastAsia="Times New Roman" w:hAnsi="Times New Roman" w:cs="Times New Roman"/>
          <w:sz w:val="28"/>
          <w:szCs w:val="24"/>
        </w:rPr>
        <w:t>:</w:t>
      </w:r>
    </w:p>
    <w:p w14:paraId="6218EA07" w14:textId="77777777" w:rsidR="00A15396" w:rsidRDefault="00400C55" w:rsidP="00A15396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пункт 6.3. дополнить абзацем следующего содержания:</w:t>
      </w:r>
    </w:p>
    <w:p w14:paraId="70D700BB" w14:textId="77777777" w:rsidR="00400C55" w:rsidRDefault="00400C55" w:rsidP="00400C5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«снос многоквартирных домов, признанных аварийными до 1 января 2017 года.»</w:t>
      </w:r>
      <w:r w:rsidR="00905905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0343FF3F" w14:textId="77777777" w:rsidR="00905905" w:rsidRDefault="00905905" w:rsidP="00905905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пункт 6.14. дополнить абзацем следующего содержания:</w:t>
      </w:r>
    </w:p>
    <w:p w14:paraId="62A3CA5C" w14:textId="77777777" w:rsidR="00905905" w:rsidRDefault="00905905" w:rsidP="0090590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«снос многоквартирных домов, признанных аварийными до 1 января 2017 года.»;</w:t>
      </w:r>
    </w:p>
    <w:p w14:paraId="40970749" w14:textId="77777777" w:rsidR="00905905" w:rsidRDefault="00905905" w:rsidP="0090590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16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 абзаце четыре пункта 6.14. </w:t>
      </w:r>
      <w:r>
        <w:rPr>
          <w:rFonts w:ascii="Times New Roman" w:eastAsia="Times New Roman" w:hAnsi="Times New Roman" w:cs="Times New Roman"/>
          <w:bCs/>
          <w:sz w:val="28"/>
          <w:szCs w:val="16"/>
        </w:rPr>
        <w:t>исключить слова «до 2025 года»;</w:t>
      </w:r>
    </w:p>
    <w:p w14:paraId="7CFF6085" w14:textId="77777777" w:rsidR="00905905" w:rsidRDefault="00905905" w:rsidP="0090590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2782C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>пункте 6.16.</w:t>
      </w:r>
      <w:r w:rsidRPr="0062782C">
        <w:rPr>
          <w:rFonts w:ascii="Times New Roman" w:hAnsi="Times New Roman" w:cs="Times New Roman"/>
          <w:sz w:val="28"/>
        </w:rPr>
        <w:t xml:space="preserve"> цифру «202</w:t>
      </w:r>
      <w:r>
        <w:rPr>
          <w:rFonts w:ascii="Times New Roman" w:hAnsi="Times New Roman" w:cs="Times New Roman"/>
          <w:sz w:val="28"/>
        </w:rPr>
        <w:t>5</w:t>
      </w:r>
      <w:r w:rsidRPr="0062782C">
        <w:rPr>
          <w:rFonts w:ascii="Times New Roman" w:hAnsi="Times New Roman" w:cs="Times New Roman"/>
          <w:sz w:val="28"/>
        </w:rPr>
        <w:t>» заменить цифрой «202</w:t>
      </w:r>
      <w:r>
        <w:rPr>
          <w:rFonts w:ascii="Times New Roman" w:hAnsi="Times New Roman" w:cs="Times New Roman"/>
          <w:sz w:val="28"/>
        </w:rPr>
        <w:t>8</w:t>
      </w:r>
      <w:r w:rsidRPr="0062782C">
        <w:rPr>
          <w:rFonts w:ascii="Times New Roman" w:hAnsi="Times New Roman" w:cs="Times New Roman"/>
          <w:sz w:val="28"/>
        </w:rPr>
        <w:t>»</w:t>
      </w:r>
      <w:r w:rsidR="001D6E9B">
        <w:rPr>
          <w:rFonts w:ascii="Times New Roman" w:hAnsi="Times New Roman" w:cs="Times New Roman"/>
          <w:sz w:val="28"/>
        </w:rPr>
        <w:t>;</w:t>
      </w:r>
    </w:p>
    <w:p w14:paraId="6C26C8D2" w14:textId="77777777" w:rsidR="00ED1CBF" w:rsidRDefault="00E00891" w:rsidP="00E00891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</w:t>
      </w:r>
      <w:r w:rsidR="00ED1CBF">
        <w:rPr>
          <w:rFonts w:ascii="Times New Roman" w:eastAsia="Times New Roman" w:hAnsi="Times New Roman" w:cs="Times New Roman"/>
          <w:sz w:val="28"/>
          <w:szCs w:val="24"/>
        </w:rPr>
        <w:t>ополнить абзацем следующего содержания:</w:t>
      </w:r>
    </w:p>
    <w:p w14:paraId="26F31FE5" w14:textId="77777777" w:rsidR="00ED1CBF" w:rsidRPr="00ED1CBF" w:rsidRDefault="00ED1CBF" w:rsidP="00765CE7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</w:t>
      </w:r>
      <w:r w:rsidR="00E00891">
        <w:rPr>
          <w:rFonts w:ascii="Times New Roman" w:eastAsia="Times New Roman" w:hAnsi="Times New Roman" w:cs="Times New Roman"/>
          <w:sz w:val="28"/>
          <w:szCs w:val="24"/>
        </w:rPr>
        <w:t xml:space="preserve">6.23. </w:t>
      </w:r>
      <w:r>
        <w:rPr>
          <w:rFonts w:ascii="Times New Roman" w:eastAsia="Times New Roman" w:hAnsi="Times New Roman" w:cs="Times New Roman"/>
          <w:sz w:val="28"/>
          <w:szCs w:val="24"/>
        </w:rPr>
        <w:t>План реализации мероприятий по сносу</w:t>
      </w:r>
      <w:r w:rsidR="00765CE7">
        <w:rPr>
          <w:rFonts w:ascii="Times New Roman" w:eastAsia="Times New Roman" w:hAnsi="Times New Roman" w:cs="Times New Roman"/>
          <w:sz w:val="28"/>
          <w:szCs w:val="24"/>
        </w:rPr>
        <w:t xml:space="preserve"> многоквартирных домов, признанных аварийными до 1 января </w:t>
      </w:r>
      <w:proofErr w:type="gramStart"/>
      <w:r w:rsidR="00765CE7">
        <w:rPr>
          <w:rFonts w:ascii="Times New Roman" w:eastAsia="Times New Roman" w:hAnsi="Times New Roman" w:cs="Times New Roman"/>
          <w:sz w:val="28"/>
          <w:szCs w:val="24"/>
        </w:rPr>
        <w:t>2017 года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>привод</w:t>
      </w:r>
      <w:r w:rsidR="00765CE7">
        <w:rPr>
          <w:rFonts w:ascii="Times New Roman" w:eastAsia="Calibri" w:hAnsi="Times New Roman" w:cs="Times New Roman"/>
          <w:sz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lang w:eastAsia="en-US"/>
        </w:rPr>
        <w:t>тся в Приложении 18 к Программе</w:t>
      </w:r>
      <w:r w:rsidR="001D6E9B">
        <w:rPr>
          <w:rFonts w:ascii="Times New Roman" w:eastAsia="Calibri" w:hAnsi="Times New Roman" w:cs="Times New Roman"/>
          <w:sz w:val="28"/>
          <w:lang w:eastAsia="en-US"/>
        </w:rPr>
        <w:t>.</w:t>
      </w:r>
      <w:r w:rsidR="00765CE7">
        <w:rPr>
          <w:rFonts w:ascii="Times New Roman" w:eastAsia="Calibri" w:hAnsi="Times New Roman" w:cs="Times New Roman"/>
          <w:sz w:val="28"/>
          <w:lang w:eastAsia="en-US"/>
        </w:rPr>
        <w:t>».</w:t>
      </w:r>
    </w:p>
    <w:p w14:paraId="581B548E" w14:textId="77777777" w:rsidR="00792D2D" w:rsidRPr="00ED1CBF" w:rsidRDefault="00ED1CBF" w:rsidP="00ED1CBF">
      <w:pPr>
        <w:pStyle w:val="a7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792D2D" w:rsidRPr="00ED1CBF">
        <w:rPr>
          <w:rFonts w:ascii="Times New Roman" w:hAnsi="Times New Roman" w:cs="Times New Roman"/>
          <w:sz w:val="28"/>
        </w:rPr>
        <w:t>аздел 7 изложить в следующей редакции:</w:t>
      </w:r>
    </w:p>
    <w:p w14:paraId="2B87A68D" w14:textId="77777777" w:rsidR="00792D2D" w:rsidRPr="00604A58" w:rsidRDefault="00792D2D" w:rsidP="00ED1C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  <w:r w:rsidR="00FE1A9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0E0D3655" w14:textId="77777777" w:rsidR="00792D2D" w:rsidRPr="00604A58" w:rsidRDefault="00792D2D" w:rsidP="00792D2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результате реализации Программы к 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г. планируется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75 граждан из 493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20 </w:t>
      </w:r>
      <w:r w:rsidR="0059255C">
        <w:rPr>
          <w:rFonts w:ascii="Times New Roman" w:eastAsia="Times New Roman" w:hAnsi="Times New Roman" w:cs="Times New Roman"/>
          <w:sz w:val="28"/>
          <w:szCs w:val="28"/>
        </w:rPr>
        <w:t>748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255C">
        <w:rPr>
          <w:rFonts w:ascii="Times New Roman" w:eastAsia="Times New Roman" w:hAnsi="Times New Roman" w:cs="Times New Roman"/>
          <w:sz w:val="28"/>
          <w:szCs w:val="28"/>
        </w:rPr>
        <w:t>7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14:paraId="2BEA1CD1" w14:textId="77777777"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14:paraId="4F6051C5" w14:textId="77777777"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14:paraId="3D2DD639" w14:textId="77777777"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14:paraId="22801283" w14:textId="77777777" w:rsidR="00792D2D" w:rsidRPr="00580B44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14:paraId="26530235" w14:textId="77777777" w:rsidR="00792D2D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4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2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0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9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помещения общей площадью 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9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 3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02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255C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14:paraId="59888431" w14:textId="77777777" w:rsidR="00F43843" w:rsidRDefault="00F43843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2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72B4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C7EE4">
        <w:rPr>
          <w:rFonts w:ascii="Times New Roman" w:eastAsia="Times New Roman" w:hAnsi="Times New Roman" w:cs="Times New Roman"/>
          <w:sz w:val="28"/>
          <w:szCs w:val="28"/>
        </w:rPr>
        <w:t> 640,30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443CF1" w14:textId="77777777" w:rsidR="00792D2D" w:rsidRPr="004335A5" w:rsidRDefault="00792D2D" w:rsidP="00792D2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272B46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Программе.».</w:t>
      </w:r>
    </w:p>
    <w:p w14:paraId="05E2CE09" w14:textId="77777777" w:rsidR="00895AD9" w:rsidRDefault="00895AD9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538D9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1</w:t>
      </w:r>
      <w:r w:rsidRPr="009538D9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1 к настоящему постановлению</w:t>
      </w:r>
      <w:r w:rsidR="001D6E9B">
        <w:rPr>
          <w:rFonts w:ascii="Times New Roman" w:hAnsi="Times New Roman" w:cs="Times New Roman"/>
          <w:sz w:val="28"/>
        </w:rPr>
        <w:t>.</w:t>
      </w:r>
    </w:p>
    <w:p w14:paraId="6906D2A2" w14:textId="77777777" w:rsid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538D9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895AD9">
        <w:rPr>
          <w:rFonts w:ascii="Times New Roman" w:hAnsi="Times New Roman" w:cs="Times New Roman"/>
          <w:sz w:val="28"/>
        </w:rPr>
        <w:t>2</w:t>
      </w:r>
      <w:r w:rsidRPr="009538D9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45CB86DD" w14:textId="77777777" w:rsidR="00DC7EE4" w:rsidRPr="009538D9" w:rsidRDefault="00DC7EE4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</w:t>
      </w:r>
      <w:r w:rsidR="001D6E9B">
        <w:rPr>
          <w:rFonts w:ascii="Times New Roman" w:hAnsi="Times New Roman" w:cs="Times New Roman"/>
          <w:sz w:val="28"/>
        </w:rPr>
        <w:t>.</w:t>
      </w:r>
    </w:p>
    <w:p w14:paraId="2C01A959" w14:textId="77777777"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lastRenderedPageBreak/>
        <w:t xml:space="preserve">Приложение </w:t>
      </w:r>
      <w:r w:rsidR="00895AD9">
        <w:rPr>
          <w:rFonts w:ascii="Times New Roman" w:hAnsi="Times New Roman" w:cs="Times New Roman"/>
          <w:sz w:val="28"/>
        </w:rPr>
        <w:t>6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DC7EE4">
        <w:rPr>
          <w:rFonts w:ascii="Times New Roman" w:hAnsi="Times New Roman" w:cs="Times New Roman"/>
          <w:sz w:val="28"/>
        </w:rPr>
        <w:t>4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56CA85BC" w14:textId="77777777"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895AD9">
        <w:rPr>
          <w:rFonts w:ascii="Times New Roman" w:hAnsi="Times New Roman" w:cs="Times New Roman"/>
          <w:sz w:val="28"/>
        </w:rPr>
        <w:t>7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DC7EE4"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3279654C" w14:textId="77777777"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895AD9">
        <w:rPr>
          <w:rFonts w:ascii="Times New Roman" w:hAnsi="Times New Roman" w:cs="Times New Roman"/>
          <w:sz w:val="28"/>
        </w:rPr>
        <w:t>13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DC7EE4">
        <w:rPr>
          <w:rFonts w:ascii="Times New Roman" w:hAnsi="Times New Roman" w:cs="Times New Roman"/>
          <w:sz w:val="28"/>
        </w:rPr>
        <w:t>6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762FF2F1" w14:textId="77777777" w:rsidR="00895AD9" w:rsidRDefault="00895AD9" w:rsidP="008960C0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B0EA7">
        <w:rPr>
          <w:rFonts w:ascii="Times New Roman" w:hAnsi="Times New Roman" w:cs="Times New Roman"/>
          <w:sz w:val="28"/>
        </w:rPr>
        <w:t>Дополнить Приложением 1</w:t>
      </w:r>
      <w:r>
        <w:rPr>
          <w:rFonts w:ascii="Times New Roman" w:hAnsi="Times New Roman" w:cs="Times New Roman"/>
          <w:sz w:val="28"/>
        </w:rPr>
        <w:t>8</w:t>
      </w:r>
      <w:r w:rsidRPr="00BB0EA7">
        <w:rPr>
          <w:rFonts w:ascii="Times New Roman" w:hAnsi="Times New Roman" w:cs="Times New Roman"/>
          <w:sz w:val="28"/>
        </w:rPr>
        <w:t xml:space="preserve"> согласно Приложению </w:t>
      </w:r>
      <w:r w:rsidR="00DC7EE4">
        <w:rPr>
          <w:rFonts w:ascii="Times New Roman" w:hAnsi="Times New Roman" w:cs="Times New Roman"/>
          <w:sz w:val="28"/>
        </w:rPr>
        <w:t>7</w:t>
      </w:r>
      <w:r w:rsidRPr="00BB0EA7">
        <w:rPr>
          <w:rFonts w:ascii="Times New Roman" w:hAnsi="Times New Roman" w:cs="Times New Roman"/>
          <w:sz w:val="28"/>
        </w:rPr>
        <w:t xml:space="preserve"> к настоящему постановлению</w:t>
      </w:r>
    </w:p>
    <w:p w14:paraId="2887FBB1" w14:textId="77777777"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14:paraId="03CF7DC3" w14:textId="77777777"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14:paraId="4A1847C1" w14:textId="77777777"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r w:rsidR="00546617" w:rsidRPr="00604A5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14:paraId="20858D82" w14:textId="77777777"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927843" w14:textId="77777777" w:rsidR="00277248" w:rsidRDefault="00277248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1C797C" w14:textId="77777777"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6D470A" w14:textId="77777777"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277248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FE1A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7248">
        <w:rPr>
          <w:rFonts w:ascii="Times New Roman" w:hAnsi="Times New Roman" w:cs="Times New Roman"/>
          <w:sz w:val="28"/>
          <w:szCs w:val="28"/>
        </w:rPr>
        <w:t>В.С. Тимошенко</w:t>
      </w:r>
    </w:p>
    <w:p w14:paraId="324B1EEE" w14:textId="77777777"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06EE5134" w14:textId="77777777" w:rsidR="00277248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7FADE8F7" w14:textId="77777777" w:rsidR="007E1EA4" w:rsidRDefault="007E1EA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4DCF4AF5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247B8354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3169FDB1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4A36306A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1BEC266E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4D8B0E38" w14:textId="77777777"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6AAD6663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193DE153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75F9DC34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0D81B9CB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44C160CF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49ABCAA7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5E8A4042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78D00AC6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603A5639" w14:textId="77777777" w:rsidR="001344B4" w:rsidRDefault="001344B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390AB222" w14:textId="77777777" w:rsidR="008960C0" w:rsidRDefault="008960C0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14:paraId="6A608BA1" w14:textId="77777777" w:rsidR="00CD1B00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087" w:rsidRPr="00A77A16">
        <w:rPr>
          <w:rFonts w:ascii="Times New Roman" w:hAnsi="Times New Roman" w:cs="Times New Roman"/>
          <w:sz w:val="28"/>
          <w:szCs w:val="28"/>
        </w:rPr>
        <w:t>В.Г.</w:t>
      </w:r>
      <w:r w:rsidR="00655087" w:rsidRPr="006550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95A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</w:t>
      </w:r>
      <w:r w:rsidR="00895A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</w:p>
    <w:p w14:paraId="14D9920E" w14:textId="77777777"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14:paraId="79C4F282" w14:textId="77777777"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14:paraId="139853C0" w14:textId="77777777" w:rsidR="00E5603F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F41D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F41D5">
        <w:rPr>
          <w:rFonts w:ascii="Times New Roman" w:hAnsi="Times New Roman" w:cs="Times New Roman"/>
          <w:sz w:val="28"/>
        </w:rPr>
        <w:t>постановление администрации городского округа Кинель Самарской области от 16 апреля 2019 года № 1073 «</w:t>
      </w:r>
      <w:r w:rsidR="00AF41D5" w:rsidRPr="00352C9D">
        <w:rPr>
          <w:rFonts w:ascii="Times New Roman" w:eastAsia="Calibri" w:hAnsi="Times New Roman" w:cs="Times New Roman"/>
          <w:sz w:val="28"/>
          <w:szCs w:val="28"/>
        </w:rPr>
        <w:t xml:space="preserve">Об утверждении 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</w:t>
      </w:r>
    </w:p>
    <w:p w14:paraId="55D19D3A" w14:textId="77777777" w:rsidR="008732C9" w:rsidRDefault="00AF41D5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(от </w:t>
      </w:r>
      <w:r w:rsidR="00895AD9">
        <w:rPr>
          <w:rFonts w:ascii="Times New Roman" w:hAnsi="Times New Roman" w:cs="Times New Roman"/>
          <w:bCs/>
          <w:sz w:val="28"/>
        </w:rPr>
        <w:t>30</w:t>
      </w:r>
      <w:r w:rsidRPr="00AF41D5">
        <w:rPr>
          <w:rFonts w:ascii="Times New Roman" w:hAnsi="Times New Roman" w:cs="Times New Roman"/>
          <w:bCs/>
          <w:sz w:val="28"/>
        </w:rPr>
        <w:t xml:space="preserve"> </w:t>
      </w:r>
      <w:r w:rsidR="00895AD9">
        <w:rPr>
          <w:rFonts w:ascii="Times New Roman" w:hAnsi="Times New Roman" w:cs="Times New Roman"/>
          <w:bCs/>
          <w:sz w:val="28"/>
        </w:rPr>
        <w:t>декабря</w:t>
      </w:r>
      <w:r w:rsidRPr="00AF41D5">
        <w:rPr>
          <w:rFonts w:ascii="Times New Roman" w:hAnsi="Times New Roman" w:cs="Times New Roman"/>
          <w:bCs/>
          <w:sz w:val="28"/>
        </w:rPr>
        <w:t xml:space="preserve"> 2025 года)</w:t>
      </w:r>
      <w:r w:rsidR="00D56DF6" w:rsidRPr="00AF41D5">
        <w:rPr>
          <w:rFonts w:ascii="Times New Roman" w:hAnsi="Times New Roman" w:cs="Times New Roman"/>
          <w:bCs/>
          <w:sz w:val="28"/>
        </w:rPr>
        <w:t>»</w:t>
      </w:r>
    </w:p>
    <w:p w14:paraId="6589A7EA" w14:textId="77777777"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CFBA0C9" w14:textId="77777777"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14:paraId="4121333D" w14:textId="77777777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24A0" w14:textId="77777777"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CD4B" w14:textId="77777777"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14:paraId="13896E72" w14:textId="77777777"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C7BC" w14:textId="77777777"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14:paraId="5D5CF50B" w14:textId="77777777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0FD" w14:textId="77777777"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0DFA" w14:textId="77777777"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862" w14:textId="77777777"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8870CA" w:rsidRPr="008732C9" w14:paraId="38462689" w14:textId="77777777" w:rsidTr="001344B4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EBD" w14:textId="77777777" w:rsidR="008870CA" w:rsidRPr="007C5177" w:rsidRDefault="001344B4" w:rsidP="001344B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Н</w:t>
            </w:r>
            <w:r w:rsidR="008870CA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ачальник правового отдела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FE0A" w14:textId="77777777" w:rsidR="008870CA" w:rsidRPr="001D6E9B" w:rsidRDefault="008870CA" w:rsidP="001D6E9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642" w14:textId="77777777" w:rsidR="008870CA" w:rsidRPr="007C5177" w:rsidRDefault="001344B4" w:rsidP="001344B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</w:t>
            </w:r>
            <w:r w:rsidR="008870CA">
              <w:rPr>
                <w:rFonts w:ascii="Times New Roman" w:hAnsi="Times New Roman" w:cs="Times New Roman"/>
                <w:bCs/>
                <w:sz w:val="28"/>
                <w:szCs w:val="24"/>
              </w:rPr>
              <w:t>алимова Н.Г.</w:t>
            </w:r>
            <w:r w:rsidR="001D6E9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  <w:t xml:space="preserve"> </w:t>
            </w:r>
          </w:p>
        </w:tc>
      </w:tr>
      <w:tr w:rsidR="00D56DF6" w:rsidRPr="008732C9" w14:paraId="73F02E66" w14:textId="77777777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753" w14:textId="77777777" w:rsidR="00D56DF6" w:rsidRPr="00B04791" w:rsidRDefault="00895AD9" w:rsidP="00895AD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д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806" w14:textId="77777777"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B52C" w14:textId="77777777" w:rsidR="00D56DF6" w:rsidRPr="00B04791" w:rsidRDefault="00895AD9" w:rsidP="00F464C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Бекназарян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А.Г.</w:t>
            </w:r>
          </w:p>
        </w:tc>
      </w:tr>
    </w:tbl>
    <w:p w14:paraId="603101F4" w14:textId="77777777"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812E2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38D35" w14:textId="77777777" w:rsidR="00FA6F3F" w:rsidRDefault="00FA6F3F" w:rsidP="00A425C8">
      <w:pPr>
        <w:spacing w:after="0" w:line="240" w:lineRule="auto"/>
      </w:pPr>
      <w:r>
        <w:separator/>
      </w:r>
    </w:p>
  </w:endnote>
  <w:endnote w:type="continuationSeparator" w:id="0">
    <w:p w14:paraId="7C35CED0" w14:textId="77777777" w:rsidR="00FA6F3F" w:rsidRDefault="00FA6F3F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7914" w14:textId="77777777" w:rsidR="00FA6F3F" w:rsidRDefault="00FA6F3F" w:rsidP="00A425C8">
      <w:pPr>
        <w:spacing w:after="0" w:line="240" w:lineRule="auto"/>
      </w:pPr>
      <w:r>
        <w:separator/>
      </w:r>
    </w:p>
  </w:footnote>
  <w:footnote w:type="continuationSeparator" w:id="0">
    <w:p w14:paraId="5C0AFD1B" w14:textId="77777777" w:rsidR="00FA6F3F" w:rsidRDefault="00FA6F3F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 w15:restartNumberingAfterBreak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A75221F"/>
    <w:multiLevelType w:val="multilevel"/>
    <w:tmpl w:val="A9F83F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B6223D6"/>
    <w:multiLevelType w:val="multilevel"/>
    <w:tmpl w:val="DE8411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215718E"/>
    <w:multiLevelType w:val="multilevel"/>
    <w:tmpl w:val="3AB6D32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6" w15:restartNumberingAfterBreak="0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577D1D42"/>
    <w:multiLevelType w:val="multilevel"/>
    <w:tmpl w:val="43F0BA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4F1F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505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0CED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0846"/>
    <w:rsid w:val="00071060"/>
    <w:rsid w:val="000712CD"/>
    <w:rsid w:val="00071BDA"/>
    <w:rsid w:val="00071D5E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77FB9"/>
    <w:rsid w:val="000804A8"/>
    <w:rsid w:val="00080D30"/>
    <w:rsid w:val="000818F6"/>
    <w:rsid w:val="000818F9"/>
    <w:rsid w:val="000825DF"/>
    <w:rsid w:val="00082CA4"/>
    <w:rsid w:val="00083C2A"/>
    <w:rsid w:val="00083CE9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6B92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4B4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16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554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14C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281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73E"/>
    <w:rsid w:val="001D3C57"/>
    <w:rsid w:val="001D3FD4"/>
    <w:rsid w:val="001D4E9C"/>
    <w:rsid w:val="001D5EF5"/>
    <w:rsid w:val="001D626E"/>
    <w:rsid w:val="001D6E9B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17C05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519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1478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B46"/>
    <w:rsid w:val="00272D43"/>
    <w:rsid w:val="0027331F"/>
    <w:rsid w:val="00274082"/>
    <w:rsid w:val="00274166"/>
    <w:rsid w:val="00274632"/>
    <w:rsid w:val="0027519D"/>
    <w:rsid w:val="00275461"/>
    <w:rsid w:val="00276D08"/>
    <w:rsid w:val="00276D8C"/>
    <w:rsid w:val="00276F5B"/>
    <w:rsid w:val="00277248"/>
    <w:rsid w:val="002775B5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18C0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B7849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4DDE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053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1DB2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5DF5"/>
    <w:rsid w:val="003463A7"/>
    <w:rsid w:val="00346478"/>
    <w:rsid w:val="0034702F"/>
    <w:rsid w:val="0034743C"/>
    <w:rsid w:val="00350282"/>
    <w:rsid w:val="003503FE"/>
    <w:rsid w:val="00350B8B"/>
    <w:rsid w:val="003515C9"/>
    <w:rsid w:val="00351738"/>
    <w:rsid w:val="00352617"/>
    <w:rsid w:val="003526DC"/>
    <w:rsid w:val="00353797"/>
    <w:rsid w:val="00353B92"/>
    <w:rsid w:val="00353C74"/>
    <w:rsid w:val="0035409E"/>
    <w:rsid w:val="00354117"/>
    <w:rsid w:val="00354319"/>
    <w:rsid w:val="003543FC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3EB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313C"/>
    <w:rsid w:val="003C427F"/>
    <w:rsid w:val="003C46F2"/>
    <w:rsid w:val="003C4A72"/>
    <w:rsid w:val="003C4F26"/>
    <w:rsid w:val="003C5212"/>
    <w:rsid w:val="003C546D"/>
    <w:rsid w:val="003C5590"/>
    <w:rsid w:val="003C61EA"/>
    <w:rsid w:val="003C63E6"/>
    <w:rsid w:val="003C6A22"/>
    <w:rsid w:val="003C7184"/>
    <w:rsid w:val="003C7A3E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2E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0C55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09E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432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55E0"/>
    <w:rsid w:val="004464B4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A0F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9DA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A1C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467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4B1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345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0D5D"/>
    <w:rsid w:val="00571331"/>
    <w:rsid w:val="00571405"/>
    <w:rsid w:val="00571B67"/>
    <w:rsid w:val="00573CFB"/>
    <w:rsid w:val="005742BD"/>
    <w:rsid w:val="00574513"/>
    <w:rsid w:val="005756A5"/>
    <w:rsid w:val="00575E9C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55C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066"/>
    <w:rsid w:val="005A146D"/>
    <w:rsid w:val="005A17D4"/>
    <w:rsid w:val="005A1D5A"/>
    <w:rsid w:val="005A25DF"/>
    <w:rsid w:val="005A294A"/>
    <w:rsid w:val="005A2966"/>
    <w:rsid w:val="005A453E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662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24C8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370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804"/>
    <w:rsid w:val="00617EB5"/>
    <w:rsid w:val="0062021B"/>
    <w:rsid w:val="00620CF1"/>
    <w:rsid w:val="00620E3B"/>
    <w:rsid w:val="00620EB7"/>
    <w:rsid w:val="00621CD8"/>
    <w:rsid w:val="006222F5"/>
    <w:rsid w:val="0062261C"/>
    <w:rsid w:val="00622689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82C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087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67D01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BF4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29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1350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CE7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A52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1E2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2F75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6E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1EA4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2E21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0ED6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958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2FE"/>
    <w:rsid w:val="00847425"/>
    <w:rsid w:val="00847CDE"/>
    <w:rsid w:val="00847D83"/>
    <w:rsid w:val="00847FEE"/>
    <w:rsid w:val="008502F1"/>
    <w:rsid w:val="0085061D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0CA"/>
    <w:rsid w:val="008877DA"/>
    <w:rsid w:val="00887DC1"/>
    <w:rsid w:val="008902C5"/>
    <w:rsid w:val="00890C18"/>
    <w:rsid w:val="00891283"/>
    <w:rsid w:val="00892FCC"/>
    <w:rsid w:val="008941F4"/>
    <w:rsid w:val="00894490"/>
    <w:rsid w:val="00894E40"/>
    <w:rsid w:val="00894E6F"/>
    <w:rsid w:val="00895AD9"/>
    <w:rsid w:val="008960C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5F82"/>
    <w:rsid w:val="008C6849"/>
    <w:rsid w:val="008C6879"/>
    <w:rsid w:val="008C6D24"/>
    <w:rsid w:val="008C6DFC"/>
    <w:rsid w:val="008C70BD"/>
    <w:rsid w:val="008C70CA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6"/>
    <w:rsid w:val="008E364F"/>
    <w:rsid w:val="008E3E1A"/>
    <w:rsid w:val="008E4101"/>
    <w:rsid w:val="008E4C56"/>
    <w:rsid w:val="008E51A7"/>
    <w:rsid w:val="008E543D"/>
    <w:rsid w:val="008E5C0F"/>
    <w:rsid w:val="008E6186"/>
    <w:rsid w:val="008E633D"/>
    <w:rsid w:val="008E6C18"/>
    <w:rsid w:val="008E6F39"/>
    <w:rsid w:val="008E7EF1"/>
    <w:rsid w:val="008F0244"/>
    <w:rsid w:val="008F0E45"/>
    <w:rsid w:val="008F19A2"/>
    <w:rsid w:val="008F1CC6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3573"/>
    <w:rsid w:val="009041B9"/>
    <w:rsid w:val="009041BD"/>
    <w:rsid w:val="00904BAC"/>
    <w:rsid w:val="00904C9B"/>
    <w:rsid w:val="00904F6E"/>
    <w:rsid w:val="00905466"/>
    <w:rsid w:val="00905905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5A03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8D9"/>
    <w:rsid w:val="009539B1"/>
    <w:rsid w:val="00953A74"/>
    <w:rsid w:val="0095479F"/>
    <w:rsid w:val="00954BB0"/>
    <w:rsid w:val="0095583C"/>
    <w:rsid w:val="00955911"/>
    <w:rsid w:val="00956C3A"/>
    <w:rsid w:val="00956F9E"/>
    <w:rsid w:val="009601A3"/>
    <w:rsid w:val="00960413"/>
    <w:rsid w:val="0096076F"/>
    <w:rsid w:val="00960CD9"/>
    <w:rsid w:val="009616CA"/>
    <w:rsid w:val="009616FB"/>
    <w:rsid w:val="009617E4"/>
    <w:rsid w:val="00961AB4"/>
    <w:rsid w:val="00961D81"/>
    <w:rsid w:val="00962F1F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0E51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D9F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5396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6A0E"/>
    <w:rsid w:val="00A27701"/>
    <w:rsid w:val="00A27D5B"/>
    <w:rsid w:val="00A32868"/>
    <w:rsid w:val="00A32CA0"/>
    <w:rsid w:val="00A332AB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3C6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3882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716"/>
    <w:rsid w:val="00A73CE0"/>
    <w:rsid w:val="00A741FF"/>
    <w:rsid w:val="00A74403"/>
    <w:rsid w:val="00A746E4"/>
    <w:rsid w:val="00A7571D"/>
    <w:rsid w:val="00A75C90"/>
    <w:rsid w:val="00A77A16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866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7CC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B03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41D5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3C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52B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4EF7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632D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6E5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3EE7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8C0"/>
    <w:rsid w:val="00C929E7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06E1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73E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3C3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175D"/>
    <w:rsid w:val="00CC2805"/>
    <w:rsid w:val="00CC2851"/>
    <w:rsid w:val="00CC2945"/>
    <w:rsid w:val="00CC2CBD"/>
    <w:rsid w:val="00CC317E"/>
    <w:rsid w:val="00CC3441"/>
    <w:rsid w:val="00CC3F6A"/>
    <w:rsid w:val="00CC40E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1B00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0CE"/>
    <w:rsid w:val="00CE751A"/>
    <w:rsid w:val="00CF05BB"/>
    <w:rsid w:val="00CF158A"/>
    <w:rsid w:val="00CF18D8"/>
    <w:rsid w:val="00CF2478"/>
    <w:rsid w:val="00CF25EE"/>
    <w:rsid w:val="00CF285C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2F15"/>
    <w:rsid w:val="00D13338"/>
    <w:rsid w:val="00D1413C"/>
    <w:rsid w:val="00D145C3"/>
    <w:rsid w:val="00D1467B"/>
    <w:rsid w:val="00D147D7"/>
    <w:rsid w:val="00D14B77"/>
    <w:rsid w:val="00D14FDF"/>
    <w:rsid w:val="00D15837"/>
    <w:rsid w:val="00D16836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3D58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CE6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C7EE4"/>
    <w:rsid w:val="00DD0020"/>
    <w:rsid w:val="00DD1682"/>
    <w:rsid w:val="00DD1A7F"/>
    <w:rsid w:val="00DD2051"/>
    <w:rsid w:val="00DD20AE"/>
    <w:rsid w:val="00DD2589"/>
    <w:rsid w:val="00DD2A0C"/>
    <w:rsid w:val="00DD39A0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6C06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54B"/>
    <w:rsid w:val="00DF6BA1"/>
    <w:rsid w:val="00DF6C31"/>
    <w:rsid w:val="00DF6F9B"/>
    <w:rsid w:val="00DF761F"/>
    <w:rsid w:val="00DF7A72"/>
    <w:rsid w:val="00DF7D18"/>
    <w:rsid w:val="00E00198"/>
    <w:rsid w:val="00E00860"/>
    <w:rsid w:val="00E00891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2F4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B05"/>
    <w:rsid w:val="00E55E6E"/>
    <w:rsid w:val="00E5603F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1CBF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A98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421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3843"/>
    <w:rsid w:val="00F446E9"/>
    <w:rsid w:val="00F44807"/>
    <w:rsid w:val="00F44D5D"/>
    <w:rsid w:val="00F45ED9"/>
    <w:rsid w:val="00F45FDE"/>
    <w:rsid w:val="00F46472"/>
    <w:rsid w:val="00F464C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A6F3F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14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02B7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1A9F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0209"/>
  <w15:docId w15:val="{67B2027C-DE04-44D0-976C-C41FA857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2665A-5275-463A-992D-06972BF3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Дмитрий Богданов</cp:lastModifiedBy>
  <cp:revision>4</cp:revision>
  <cp:lastPrinted>2026-02-13T06:55:00Z</cp:lastPrinted>
  <dcterms:created xsi:type="dcterms:W3CDTF">2026-02-13T05:38:00Z</dcterms:created>
  <dcterms:modified xsi:type="dcterms:W3CDTF">2026-02-13T07:25:00Z</dcterms:modified>
</cp:coreProperties>
</file>